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3C" w:rsidRDefault="002C72D8">
      <w:pPr>
        <w:pStyle w:val="afc"/>
        <w:keepLines/>
        <w:ind w:firstLine="0"/>
        <w:jc w:val="left"/>
        <w:rPr>
          <w:sz w:val="16"/>
          <w:szCs w:val="16"/>
        </w:rPr>
      </w:pPr>
      <w:bookmarkStart w:id="0" w:name="_GoBack"/>
      <w:bookmarkEnd w:id="0"/>
      <w:r>
        <w:t xml:space="preserve">                                                                        </w:t>
      </w:r>
      <w:r>
        <w:rPr>
          <w:lang w:val="ru-RU"/>
        </w:rPr>
        <w:t xml:space="preserve">         </w:t>
      </w:r>
      <w:r>
        <w:t xml:space="preserve">  </w:t>
      </w:r>
      <w:r>
        <w:rPr>
          <w:noProof/>
          <w:lang w:val="ru-RU" w:eastAsia="ru-RU" w:bidi="ar-SA"/>
        </w:rPr>
        <mc:AlternateContent>
          <mc:Choice Requires="wpg">
            <w:drawing>
              <wp:inline distT="0" distB="0" distL="0" distR="0">
                <wp:extent cx="428625" cy="59055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28625" cy="590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3.8pt;height:46.5pt;" stroked="f">
                <v:path textboxrect="0,0,0,0"/>
                <v:imagedata r:id="rId10" o:title=""/>
              </v:shape>
            </w:pict>
          </mc:Fallback>
        </mc:AlternateContent>
      </w:r>
      <w:r>
        <w:t xml:space="preserve">                                                                 </w:t>
      </w:r>
    </w:p>
    <w:p w:rsidR="003B4F3C" w:rsidRDefault="003B4F3C">
      <w:pPr>
        <w:pStyle w:val="afc"/>
        <w:keepLines/>
        <w:jc w:val="center"/>
        <w:rPr>
          <w:b/>
          <w:caps/>
          <w:color w:val="000000"/>
        </w:rPr>
      </w:pPr>
    </w:p>
    <w:p w:rsidR="003B4F3C" w:rsidRDefault="002C72D8">
      <w:pPr>
        <w:pStyle w:val="afc"/>
        <w:keepLines/>
        <w:ind w:firstLine="0"/>
        <w:jc w:val="center"/>
        <w:rPr>
          <w:b/>
          <w:caps/>
          <w:color w:val="000000"/>
        </w:rPr>
      </w:pPr>
      <w:r>
        <w:rPr>
          <w:b/>
          <w:caps/>
          <w:color w:val="000000"/>
          <w:sz w:val="28"/>
        </w:rPr>
        <w:t>УКРАЇНА</w:t>
      </w:r>
    </w:p>
    <w:p w:rsidR="003B4F3C" w:rsidRDefault="002C72D8">
      <w:pPr>
        <w:keepLines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НОСІВСЬКА </w:t>
      </w:r>
      <w:r>
        <w:rPr>
          <w:b/>
          <w:caps/>
          <w:color w:val="000000"/>
          <w:sz w:val="28"/>
          <w:szCs w:val="28"/>
          <w:lang w:val="uk-UA"/>
        </w:rPr>
        <w:t>МІСЬКА РАДА</w:t>
      </w:r>
    </w:p>
    <w:p w:rsidR="003B4F3C" w:rsidRDefault="002C72D8">
      <w:pPr>
        <w:keepLines/>
        <w:jc w:val="center"/>
        <w:rPr>
          <w:caps/>
          <w:color w:val="000000"/>
          <w:sz w:val="28"/>
          <w:szCs w:val="28"/>
          <w:lang w:val="uk-UA"/>
        </w:rPr>
      </w:pPr>
      <w:r>
        <w:rPr>
          <w:b/>
          <w:caps/>
          <w:color w:val="000000"/>
          <w:sz w:val="28"/>
          <w:szCs w:val="28"/>
        </w:rPr>
        <w:t>ЧЕРНІГІВСЬК</w:t>
      </w:r>
      <w:r>
        <w:rPr>
          <w:b/>
          <w:caps/>
          <w:color w:val="000000"/>
          <w:sz w:val="28"/>
          <w:szCs w:val="28"/>
          <w:lang w:val="uk-UA"/>
        </w:rPr>
        <w:t>А</w:t>
      </w:r>
      <w:r>
        <w:rPr>
          <w:b/>
          <w:caps/>
          <w:color w:val="000000"/>
          <w:sz w:val="28"/>
          <w:szCs w:val="28"/>
        </w:rPr>
        <w:t xml:space="preserve"> ОБЛАСТ</w:t>
      </w:r>
      <w:r>
        <w:rPr>
          <w:b/>
          <w:caps/>
          <w:color w:val="000000"/>
          <w:sz w:val="28"/>
          <w:szCs w:val="28"/>
          <w:lang w:val="uk-UA"/>
        </w:rPr>
        <w:t xml:space="preserve">Ь                 </w:t>
      </w:r>
    </w:p>
    <w:p w:rsidR="003B4F3C" w:rsidRDefault="003B4F3C">
      <w:pPr>
        <w:jc w:val="center"/>
        <w:outlineLvl w:val="1"/>
        <w:rPr>
          <w:b/>
          <w:caps/>
          <w:color w:val="000000"/>
          <w:spacing w:val="100"/>
          <w:sz w:val="28"/>
          <w:szCs w:val="28"/>
          <w:lang w:val="uk-UA"/>
        </w:rPr>
      </w:pPr>
    </w:p>
    <w:p w:rsidR="003B4F3C" w:rsidRDefault="002C72D8">
      <w:pPr>
        <w:jc w:val="center"/>
        <w:outlineLvl w:val="1"/>
        <w:rPr>
          <w:b/>
          <w:caps/>
          <w:color w:val="000000"/>
          <w:spacing w:val="100"/>
          <w:sz w:val="28"/>
          <w:szCs w:val="28"/>
          <w:lang w:val="uk-UA"/>
        </w:rPr>
      </w:pPr>
      <w:r>
        <w:rPr>
          <w:b/>
          <w:caps/>
          <w:color w:val="000000"/>
          <w:spacing w:val="100"/>
          <w:sz w:val="28"/>
          <w:szCs w:val="28"/>
          <w:lang w:val="uk-UA"/>
        </w:rPr>
        <w:t>РІШЕННЯ</w:t>
      </w:r>
    </w:p>
    <w:p w:rsidR="003B4F3C" w:rsidRDefault="002C72D8">
      <w:pPr>
        <w:ind w:left="1440" w:hanging="1440"/>
        <w:jc w:val="center"/>
        <w:outlineLvl w:val="1"/>
        <w:rPr>
          <w:bCs/>
          <w:sz w:val="28"/>
          <w:szCs w:val="36"/>
          <w:lang w:val="uk-UA"/>
        </w:rPr>
      </w:pPr>
      <w:r>
        <w:rPr>
          <w:bCs/>
          <w:sz w:val="28"/>
          <w:szCs w:val="36"/>
          <w:lang w:val="uk-UA"/>
        </w:rPr>
        <w:t>(п</w:t>
      </w:r>
      <w:r>
        <w:rPr>
          <w:bCs/>
          <w:sz w:val="28"/>
          <w:szCs w:val="36"/>
        </w:rPr>
        <w:t>’</w:t>
      </w:r>
      <w:r>
        <w:rPr>
          <w:bCs/>
          <w:sz w:val="28"/>
          <w:szCs w:val="36"/>
          <w:lang w:val="uk-UA"/>
        </w:rPr>
        <w:t>ятдесят п</w:t>
      </w:r>
      <w:r>
        <w:rPr>
          <w:bCs/>
          <w:sz w:val="28"/>
          <w:szCs w:val="36"/>
        </w:rPr>
        <w:t>’</w:t>
      </w:r>
      <w:r>
        <w:rPr>
          <w:bCs/>
          <w:sz w:val="28"/>
          <w:szCs w:val="36"/>
          <w:lang w:val="uk-UA"/>
        </w:rPr>
        <w:t>ята</w:t>
      </w:r>
      <w:r>
        <w:rPr>
          <w:bCs/>
          <w:sz w:val="28"/>
          <w:szCs w:val="36"/>
          <w:lang w:val="uk-UA"/>
        </w:rPr>
        <w:t xml:space="preserve"> сесія восьмого скликання)</w:t>
      </w:r>
    </w:p>
    <w:p w:rsidR="003B4F3C" w:rsidRDefault="003B4F3C">
      <w:pPr>
        <w:outlineLvl w:val="1"/>
        <w:rPr>
          <w:bCs/>
          <w:sz w:val="28"/>
          <w:szCs w:val="28"/>
          <w:lang w:val="uk-UA"/>
        </w:rPr>
      </w:pPr>
    </w:p>
    <w:p w:rsidR="003B4F3C" w:rsidRDefault="002C72D8">
      <w:pPr>
        <w:outlineLvl w:val="1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15 листопада 2</w:t>
      </w:r>
      <w:r>
        <w:rPr>
          <w:bCs/>
          <w:sz w:val="28"/>
          <w:szCs w:val="28"/>
        </w:rPr>
        <w:t>0</w:t>
      </w:r>
      <w:r>
        <w:rPr>
          <w:bCs/>
          <w:sz w:val="28"/>
          <w:szCs w:val="28"/>
          <w:lang w:val="uk-UA"/>
        </w:rPr>
        <w:t xml:space="preserve">24 року        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uk-UA"/>
        </w:rPr>
        <w:t>Носівка                                 № 8/55/</w:t>
      </w:r>
      <w:r>
        <w:rPr>
          <w:bCs/>
          <w:sz w:val="28"/>
          <w:szCs w:val="28"/>
          <w:lang w:val="en-US"/>
        </w:rPr>
        <w:t>VIII</w:t>
      </w:r>
    </w:p>
    <w:p w:rsidR="003B4F3C" w:rsidRDefault="003B4F3C">
      <w:pPr>
        <w:pStyle w:val="afd"/>
        <w:spacing w:before="0" w:beforeAutospacing="0" w:after="0" w:afterAutospacing="0"/>
        <w:rPr>
          <w:sz w:val="28"/>
          <w:szCs w:val="28"/>
          <w:lang w:val="uk-UA"/>
        </w:rPr>
      </w:pPr>
    </w:p>
    <w:p w:rsidR="003B4F3C" w:rsidRDefault="002C72D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затвердження плану діяльності</w:t>
      </w:r>
    </w:p>
    <w:p w:rsidR="003B4F3C" w:rsidRDefault="002C72D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 підготовки проєктів  регуляторних</w:t>
      </w:r>
    </w:p>
    <w:p w:rsidR="003B4F3C" w:rsidRDefault="002C72D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актів на 2025 рік</w:t>
      </w:r>
    </w:p>
    <w:p w:rsidR="003B4F3C" w:rsidRDefault="003B4F3C">
      <w:pPr>
        <w:rPr>
          <w:sz w:val="28"/>
          <w:szCs w:val="28"/>
          <w:lang w:val="uk-UA"/>
        </w:rPr>
      </w:pPr>
    </w:p>
    <w:p w:rsidR="003B4F3C" w:rsidRDefault="003B4F3C">
      <w:pPr>
        <w:jc w:val="center"/>
        <w:rPr>
          <w:lang w:val="uk-UA"/>
        </w:rPr>
      </w:pPr>
    </w:p>
    <w:p w:rsidR="003B4F3C" w:rsidRDefault="002C72D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статті 26 Закону України "</w:t>
      </w:r>
      <w:r>
        <w:rPr>
          <w:sz w:val="28"/>
          <w:szCs w:val="28"/>
          <w:lang w:val="uk-UA"/>
        </w:rPr>
        <w:t xml:space="preserve">Про місцеве самоврядування в Україні", статті 7 Закону України "Про засади державної регуляторної політики у сфері господарської діяльності" щодо планування діяльності з підготовки проектів регуляторних актів, міська рада  </w:t>
      </w:r>
      <w:r>
        <w:rPr>
          <w:b/>
          <w:i/>
          <w:sz w:val="28"/>
          <w:szCs w:val="28"/>
          <w:lang w:val="uk-UA"/>
        </w:rPr>
        <w:t xml:space="preserve">в и р і ш и л а:  </w:t>
      </w:r>
      <w:r>
        <w:rPr>
          <w:sz w:val="28"/>
          <w:szCs w:val="28"/>
          <w:lang w:val="uk-UA"/>
        </w:rPr>
        <w:t xml:space="preserve">  </w:t>
      </w:r>
    </w:p>
    <w:p w:rsidR="003B4F3C" w:rsidRDefault="003B4F3C">
      <w:pPr>
        <w:widowControl w:val="0"/>
        <w:tabs>
          <w:tab w:val="left" w:pos="720"/>
        </w:tabs>
        <w:ind w:firstLine="851"/>
        <w:jc w:val="both"/>
        <w:rPr>
          <w:sz w:val="28"/>
          <w:szCs w:val="28"/>
          <w:lang w:val="uk-UA"/>
        </w:rPr>
      </w:pPr>
    </w:p>
    <w:p w:rsidR="003B4F3C" w:rsidRDefault="002C72D8">
      <w:pPr>
        <w:shd w:val="clear" w:color="auto" w:fill="FFFFFF"/>
        <w:tabs>
          <w:tab w:val="left" w:pos="6470"/>
        </w:tabs>
        <w:ind w:right="7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 Затвердити план діяльності з підготовки проєктів регуляторних актів на 2025 рік, додаток </w:t>
      </w:r>
      <w:r>
        <w:rPr>
          <w:bCs/>
          <w:color w:val="000000"/>
          <w:sz w:val="28"/>
          <w:szCs w:val="28"/>
          <w:lang w:val="uk-UA"/>
        </w:rPr>
        <w:t>(додається).</w:t>
      </w:r>
    </w:p>
    <w:p w:rsidR="003B4F3C" w:rsidRDefault="002C72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Контроль за виконанням даного рішення покласти на постійну комісію міської ради з  питань соціально-економічного розвитку </w:t>
      </w:r>
      <w:r>
        <w:rPr>
          <w:sz w:val="28"/>
          <w:szCs w:val="28"/>
        </w:rPr>
        <w:t>, бюдже</w:t>
      </w:r>
      <w:r>
        <w:rPr>
          <w:sz w:val="28"/>
          <w:szCs w:val="28"/>
        </w:rPr>
        <w:t>ту, фінансів та підприємництва</w:t>
      </w:r>
      <w:r>
        <w:rPr>
          <w:sz w:val="28"/>
          <w:szCs w:val="28"/>
          <w:lang w:val="uk-UA"/>
        </w:rPr>
        <w:t>.</w:t>
      </w:r>
    </w:p>
    <w:p w:rsidR="003B4F3C" w:rsidRDefault="003B4F3C">
      <w:pPr>
        <w:rPr>
          <w:sz w:val="28"/>
          <w:szCs w:val="28"/>
          <w:lang w:val="uk-UA"/>
        </w:rPr>
      </w:pPr>
    </w:p>
    <w:p w:rsidR="003B4F3C" w:rsidRDefault="003B4F3C">
      <w:pPr>
        <w:shd w:val="clear" w:color="auto" w:fill="FFFFFF"/>
        <w:tabs>
          <w:tab w:val="left" w:pos="9192"/>
        </w:tabs>
        <w:spacing w:line="340" w:lineRule="exact"/>
        <w:ind w:right="-23" w:firstLine="709"/>
        <w:jc w:val="both"/>
        <w:rPr>
          <w:bCs/>
          <w:iCs/>
          <w:color w:val="000000"/>
          <w:spacing w:val="-9"/>
          <w:sz w:val="28"/>
          <w:szCs w:val="28"/>
          <w:lang w:val="uk-UA"/>
        </w:rPr>
      </w:pPr>
    </w:p>
    <w:p w:rsidR="003B4F3C" w:rsidRDefault="002C72D8">
      <w:pPr>
        <w:tabs>
          <w:tab w:val="left" w:pos="76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Володимир  ІГНАТЧЕНКО</w:t>
      </w:r>
    </w:p>
    <w:p w:rsidR="003B4F3C" w:rsidRDefault="003B4F3C">
      <w:pPr>
        <w:tabs>
          <w:tab w:val="left" w:pos="7655"/>
        </w:tabs>
        <w:jc w:val="both"/>
        <w:rPr>
          <w:b/>
          <w:sz w:val="28"/>
          <w:szCs w:val="28"/>
        </w:rPr>
      </w:pPr>
    </w:p>
    <w:p w:rsidR="003B4F3C" w:rsidRDefault="003B4F3C">
      <w:pPr>
        <w:ind w:firstLine="708"/>
        <w:jc w:val="both"/>
        <w:rPr>
          <w:sz w:val="28"/>
          <w:szCs w:val="28"/>
          <w:lang w:val="uk-UA"/>
        </w:rPr>
      </w:pPr>
    </w:p>
    <w:p w:rsidR="003B4F3C" w:rsidRDefault="003B4F3C">
      <w:pPr>
        <w:ind w:firstLine="708"/>
        <w:jc w:val="both"/>
        <w:rPr>
          <w:sz w:val="28"/>
          <w:szCs w:val="28"/>
          <w:lang w:val="uk-UA"/>
        </w:rPr>
      </w:pPr>
    </w:p>
    <w:p w:rsidR="003B4F3C" w:rsidRDefault="003B4F3C">
      <w:pPr>
        <w:ind w:firstLine="708"/>
        <w:jc w:val="both"/>
        <w:rPr>
          <w:sz w:val="28"/>
          <w:szCs w:val="28"/>
          <w:lang w:val="uk-UA"/>
        </w:rPr>
      </w:pPr>
    </w:p>
    <w:p w:rsidR="003B4F3C" w:rsidRDefault="003B4F3C">
      <w:pPr>
        <w:ind w:firstLine="708"/>
        <w:jc w:val="both"/>
        <w:rPr>
          <w:sz w:val="28"/>
          <w:szCs w:val="28"/>
          <w:lang w:val="uk-UA"/>
        </w:rPr>
      </w:pPr>
    </w:p>
    <w:p w:rsidR="003B4F3C" w:rsidRDefault="003B4F3C">
      <w:pPr>
        <w:ind w:firstLine="708"/>
        <w:jc w:val="both"/>
        <w:rPr>
          <w:sz w:val="28"/>
          <w:szCs w:val="28"/>
          <w:lang w:val="uk-UA"/>
        </w:rPr>
      </w:pPr>
    </w:p>
    <w:p w:rsidR="003B4F3C" w:rsidRDefault="003B4F3C">
      <w:pPr>
        <w:ind w:firstLine="708"/>
        <w:jc w:val="both"/>
        <w:rPr>
          <w:sz w:val="28"/>
          <w:szCs w:val="28"/>
          <w:lang w:val="uk-UA"/>
        </w:rPr>
      </w:pPr>
    </w:p>
    <w:p w:rsidR="003B4F3C" w:rsidRDefault="003B4F3C">
      <w:pPr>
        <w:ind w:firstLine="708"/>
        <w:jc w:val="both"/>
        <w:rPr>
          <w:sz w:val="28"/>
          <w:szCs w:val="28"/>
          <w:lang w:val="uk-UA"/>
        </w:rPr>
      </w:pPr>
    </w:p>
    <w:p w:rsidR="003B4F3C" w:rsidRDefault="003B4F3C">
      <w:pPr>
        <w:ind w:firstLine="708"/>
        <w:jc w:val="both"/>
        <w:rPr>
          <w:sz w:val="28"/>
          <w:szCs w:val="28"/>
        </w:rPr>
      </w:pPr>
    </w:p>
    <w:p w:rsidR="003B4F3C" w:rsidRDefault="003B4F3C">
      <w:pPr>
        <w:ind w:firstLine="708"/>
        <w:jc w:val="both"/>
        <w:rPr>
          <w:sz w:val="28"/>
          <w:szCs w:val="28"/>
        </w:rPr>
      </w:pPr>
    </w:p>
    <w:p w:rsidR="003B4F3C" w:rsidRDefault="003B4F3C">
      <w:pPr>
        <w:ind w:firstLine="708"/>
        <w:jc w:val="both"/>
        <w:rPr>
          <w:sz w:val="28"/>
          <w:szCs w:val="28"/>
        </w:rPr>
      </w:pPr>
    </w:p>
    <w:p w:rsidR="003B4F3C" w:rsidRDefault="003B4F3C">
      <w:pPr>
        <w:ind w:firstLine="708"/>
        <w:jc w:val="both"/>
        <w:rPr>
          <w:sz w:val="28"/>
          <w:szCs w:val="28"/>
        </w:rPr>
      </w:pPr>
    </w:p>
    <w:p w:rsidR="003B4F3C" w:rsidRDefault="003B4F3C">
      <w:pPr>
        <w:ind w:firstLine="708"/>
        <w:jc w:val="both"/>
        <w:rPr>
          <w:sz w:val="28"/>
          <w:szCs w:val="28"/>
        </w:rPr>
      </w:pPr>
    </w:p>
    <w:sectPr w:rsidR="003B4F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D8" w:rsidRDefault="002C72D8">
      <w:r>
        <w:separator/>
      </w:r>
    </w:p>
  </w:endnote>
  <w:endnote w:type="continuationSeparator" w:id="0">
    <w:p w:rsidR="002C72D8" w:rsidRDefault="002C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D8" w:rsidRDefault="002C72D8">
      <w:r>
        <w:separator/>
      </w:r>
    </w:p>
  </w:footnote>
  <w:footnote w:type="continuationSeparator" w:id="0">
    <w:p w:rsidR="002C72D8" w:rsidRDefault="002C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09E7"/>
    <w:multiLevelType w:val="hybridMultilevel"/>
    <w:tmpl w:val="193C8A5C"/>
    <w:lvl w:ilvl="0" w:tplc="7A58E80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5FF0D0FC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 w:tplc="FF18CC60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 w:tplc="F35A68E6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plc="9D50731E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 w:tplc="B3925E54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 w:tplc="126408CE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plc="11CACA20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 w:tplc="AAA638CE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3C"/>
    <w:rsid w:val="002C72D8"/>
    <w:rsid w:val="0039372A"/>
    <w:rsid w:val="003B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link w:val="a9"/>
    <w:pPr>
      <w:ind w:left="720"/>
      <w:contextualSpacing/>
    </w:pPr>
  </w:style>
  <w:style w:type="paragraph" w:styleId="aa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b">
    <w:name w:val="Title"/>
    <w:link w:val="ac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c">
    <w:name w:val="Название Знак"/>
    <w:link w:val="ab"/>
    <w:uiPriority w:val="10"/>
    <w:rPr>
      <w:sz w:val="48"/>
      <w:szCs w:val="48"/>
    </w:rPr>
  </w:style>
  <w:style w:type="paragraph" w:styleId="ad">
    <w:name w:val="Subtitle"/>
    <w:link w:val="ae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e">
    <w:name w:val="Подзаголовок Знак"/>
    <w:link w:val="ad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 w:val="22"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">
    <w:name w:val="Intense Quote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paragraph" w:styleId="af1">
    <w:name w:val="header"/>
    <w:link w:val="af2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2">
    <w:name w:val="Верхний колонтитул Знак"/>
    <w:link w:val="af1"/>
    <w:uiPriority w:val="99"/>
  </w:style>
  <w:style w:type="paragraph" w:styleId="af3">
    <w:name w:val="footer"/>
    <w:link w:val="af4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4">
    <w:name w:val="Нижний колонтитул Знак"/>
    <w:link w:val="af3"/>
    <w:uiPriority w:val="99"/>
  </w:style>
  <w:style w:type="table" w:styleId="af5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Hyperlink"/>
    <w:uiPriority w:val="99"/>
    <w:unhideWhenUsed/>
    <w:rPr>
      <w:color w:val="0000FF"/>
      <w:u w:val="single"/>
    </w:rPr>
  </w:style>
  <w:style w:type="paragraph" w:styleId="af7">
    <w:name w:val="footnote text"/>
    <w:link w:val="af8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8">
    <w:name w:val="Текст сноски Знак"/>
    <w:link w:val="af7"/>
    <w:uiPriority w:val="99"/>
    <w:rPr>
      <w:sz w:val="18"/>
    </w:rPr>
  </w:style>
  <w:style w:type="character" w:styleId="af9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a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customStyle="1" w:styleId="afb">
    <w:name w:val="Знак Знак Знак"/>
    <w:basedOn w:val="a"/>
    <w:rPr>
      <w:rFonts w:ascii="Verdana" w:hAnsi="Verdana"/>
      <w:sz w:val="20"/>
      <w:szCs w:val="20"/>
      <w:lang w:val="en-US"/>
    </w:rPr>
  </w:style>
  <w:style w:type="paragraph" w:styleId="afc">
    <w:name w:val="Body Text Indent"/>
    <w:basedOn w:val="a"/>
    <w:pPr>
      <w:ind w:firstLine="720"/>
      <w:jc w:val="both"/>
    </w:pPr>
    <w:rPr>
      <w:lang w:val="uk-UA"/>
    </w:rPr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customStyle="1" w:styleId="24">
    <w:name w:val="Стиль2"/>
    <w:basedOn w:val="a"/>
    <w:pPr>
      <w:jc w:val="center"/>
    </w:pPr>
    <w:rPr>
      <w:sz w:val="23"/>
      <w:szCs w:val="20"/>
      <w:lang w:val="uk-UA" w:eastAsia="zh-CN"/>
    </w:rPr>
  </w:style>
  <w:style w:type="paragraph" w:customStyle="1" w:styleId="210">
    <w:name w:val="Основной текст 21"/>
    <w:basedOn w:val="a"/>
    <w:pPr>
      <w:jc w:val="both"/>
    </w:pPr>
    <w:rPr>
      <w:rFonts w:ascii="Arial" w:hAnsi="Arial"/>
      <w:b/>
      <w:i/>
      <w:sz w:val="20"/>
      <w:szCs w:val="20"/>
      <w:lang w:val="uk-UA" w:eastAsia="zh-CN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paragraph" w:customStyle="1" w:styleId="afe">
    <w:name w:val="Знак Знак Знак Знак Знак Знак Знак Знак Знак Знак Знак Знак"/>
    <w:basedOn w:val="a"/>
    <w:rPr>
      <w:rFonts w:ascii="Verdana" w:hAnsi="Verdana"/>
      <w:sz w:val="20"/>
      <w:szCs w:val="20"/>
      <w:lang w:val="en-US"/>
    </w:rPr>
  </w:style>
  <w:style w:type="paragraph" w:styleId="aff">
    <w:name w:val="Body Text"/>
    <w:basedOn w:val="a"/>
    <w:link w:val="aff0"/>
    <w:pPr>
      <w:spacing w:after="120"/>
    </w:pPr>
  </w:style>
  <w:style w:type="character" w:customStyle="1" w:styleId="aff0">
    <w:name w:val="Основной текст Знак"/>
    <w:link w:val="aff"/>
    <w:rPr>
      <w:sz w:val="24"/>
      <w:szCs w:val="24"/>
    </w:rPr>
  </w:style>
  <w:style w:type="character" w:customStyle="1" w:styleId="26">
    <w:name w:val="Основной текст 2 Знак"/>
    <w:link w:val="25"/>
    <w:rPr>
      <w:sz w:val="24"/>
      <w:szCs w:val="24"/>
    </w:rPr>
  </w:style>
  <w:style w:type="character" w:customStyle="1" w:styleId="a9">
    <w:name w:val="Абзац списка Знак"/>
    <w:link w:val="a8"/>
    <w:rPr>
      <w:sz w:val="24"/>
      <w:szCs w:val="24"/>
    </w:rPr>
  </w:style>
  <w:style w:type="paragraph" w:styleId="aff1">
    <w:name w:val="Balloon Text"/>
    <w:basedOn w:val="a"/>
    <w:link w:val="aff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Pr>
      <w:rFonts w:ascii="Tahoma" w:hAnsi="Tahoma"/>
      <w:sz w:val="16"/>
      <w:szCs w:val="1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link w:val="a9"/>
    <w:pPr>
      <w:ind w:left="720"/>
      <w:contextualSpacing/>
    </w:pPr>
  </w:style>
  <w:style w:type="paragraph" w:styleId="aa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b">
    <w:name w:val="Title"/>
    <w:link w:val="ac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c">
    <w:name w:val="Название Знак"/>
    <w:link w:val="ab"/>
    <w:uiPriority w:val="10"/>
    <w:rPr>
      <w:sz w:val="48"/>
      <w:szCs w:val="48"/>
    </w:rPr>
  </w:style>
  <w:style w:type="paragraph" w:styleId="ad">
    <w:name w:val="Subtitle"/>
    <w:link w:val="ae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e">
    <w:name w:val="Подзаголовок Знак"/>
    <w:link w:val="ad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 w:val="22"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">
    <w:name w:val="Intense Quote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paragraph" w:styleId="af1">
    <w:name w:val="header"/>
    <w:link w:val="af2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2">
    <w:name w:val="Верхний колонтитул Знак"/>
    <w:link w:val="af1"/>
    <w:uiPriority w:val="99"/>
  </w:style>
  <w:style w:type="paragraph" w:styleId="af3">
    <w:name w:val="footer"/>
    <w:link w:val="af4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4">
    <w:name w:val="Нижний колонтитул Знак"/>
    <w:link w:val="af3"/>
    <w:uiPriority w:val="99"/>
  </w:style>
  <w:style w:type="table" w:styleId="af5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Hyperlink"/>
    <w:uiPriority w:val="99"/>
    <w:unhideWhenUsed/>
    <w:rPr>
      <w:color w:val="0000FF"/>
      <w:u w:val="single"/>
    </w:rPr>
  </w:style>
  <w:style w:type="paragraph" w:styleId="af7">
    <w:name w:val="footnote text"/>
    <w:link w:val="af8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8">
    <w:name w:val="Текст сноски Знак"/>
    <w:link w:val="af7"/>
    <w:uiPriority w:val="99"/>
    <w:rPr>
      <w:sz w:val="18"/>
    </w:rPr>
  </w:style>
  <w:style w:type="character" w:styleId="af9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a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customStyle="1" w:styleId="afb">
    <w:name w:val="Знак Знак Знак"/>
    <w:basedOn w:val="a"/>
    <w:rPr>
      <w:rFonts w:ascii="Verdana" w:hAnsi="Verdana"/>
      <w:sz w:val="20"/>
      <w:szCs w:val="20"/>
      <w:lang w:val="en-US"/>
    </w:rPr>
  </w:style>
  <w:style w:type="paragraph" w:styleId="afc">
    <w:name w:val="Body Text Indent"/>
    <w:basedOn w:val="a"/>
    <w:pPr>
      <w:ind w:firstLine="720"/>
      <w:jc w:val="both"/>
    </w:pPr>
    <w:rPr>
      <w:lang w:val="uk-UA"/>
    </w:rPr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customStyle="1" w:styleId="24">
    <w:name w:val="Стиль2"/>
    <w:basedOn w:val="a"/>
    <w:pPr>
      <w:jc w:val="center"/>
    </w:pPr>
    <w:rPr>
      <w:sz w:val="23"/>
      <w:szCs w:val="20"/>
      <w:lang w:val="uk-UA" w:eastAsia="zh-CN"/>
    </w:rPr>
  </w:style>
  <w:style w:type="paragraph" w:customStyle="1" w:styleId="210">
    <w:name w:val="Основной текст 21"/>
    <w:basedOn w:val="a"/>
    <w:pPr>
      <w:jc w:val="both"/>
    </w:pPr>
    <w:rPr>
      <w:rFonts w:ascii="Arial" w:hAnsi="Arial"/>
      <w:b/>
      <w:i/>
      <w:sz w:val="20"/>
      <w:szCs w:val="20"/>
      <w:lang w:val="uk-UA" w:eastAsia="zh-CN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paragraph" w:customStyle="1" w:styleId="afe">
    <w:name w:val="Знак Знак Знак Знак Знак Знак Знак Знак Знак Знак Знак Знак"/>
    <w:basedOn w:val="a"/>
    <w:rPr>
      <w:rFonts w:ascii="Verdana" w:hAnsi="Verdana"/>
      <w:sz w:val="20"/>
      <w:szCs w:val="20"/>
      <w:lang w:val="en-US"/>
    </w:rPr>
  </w:style>
  <w:style w:type="paragraph" w:styleId="aff">
    <w:name w:val="Body Text"/>
    <w:basedOn w:val="a"/>
    <w:link w:val="aff0"/>
    <w:pPr>
      <w:spacing w:after="120"/>
    </w:pPr>
  </w:style>
  <w:style w:type="character" w:customStyle="1" w:styleId="aff0">
    <w:name w:val="Основной текст Знак"/>
    <w:link w:val="aff"/>
    <w:rPr>
      <w:sz w:val="24"/>
      <w:szCs w:val="24"/>
    </w:rPr>
  </w:style>
  <w:style w:type="character" w:customStyle="1" w:styleId="26">
    <w:name w:val="Основной текст 2 Знак"/>
    <w:link w:val="25"/>
    <w:rPr>
      <w:sz w:val="24"/>
      <w:szCs w:val="24"/>
    </w:rPr>
  </w:style>
  <w:style w:type="character" w:customStyle="1" w:styleId="a9">
    <w:name w:val="Абзац списка Знак"/>
    <w:link w:val="a8"/>
    <w:rPr>
      <w:sz w:val="24"/>
      <w:szCs w:val="24"/>
    </w:rPr>
  </w:style>
  <w:style w:type="paragraph" w:styleId="aff1">
    <w:name w:val="Balloon Text"/>
    <w:basedOn w:val="a"/>
    <w:link w:val="aff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Pr>
      <w:rFonts w:ascii="Tahoma" w:hAnsi="Tahoma"/>
      <w:sz w:val="16"/>
      <w:szCs w:val="1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2025-03-24T10:15:00Z</dcterms:created>
  <dcterms:modified xsi:type="dcterms:W3CDTF">2025-03-24T10:15:00Z</dcterms:modified>
</cp:coreProperties>
</file>